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6E3633" w14:textId="77777777" w:rsidR="00163BCD" w:rsidRDefault="00163BCD" w:rsidP="00163BCD">
      <w:bookmarkStart w:id="0" w:name="_GoBack"/>
      <w:bookmarkEnd w:id="0"/>
    </w:p>
    <w:p w14:paraId="19AF09EA" w14:textId="77777777" w:rsidR="008A64D8" w:rsidRDefault="008A64D8" w:rsidP="008A64D8">
      <w:pPr>
        <w:pStyle w:val="paragraph"/>
        <w:textAlignment w:val="baseline"/>
        <w:rPr>
          <w:rStyle w:val="eop"/>
          <w:rFonts w:ascii="Calibri" w:hAnsi="Calibri"/>
          <w:sz w:val="22"/>
          <w:szCs w:val="22"/>
        </w:rPr>
      </w:pPr>
      <w:r>
        <w:rPr>
          <w:rStyle w:val="normaltextrun"/>
          <w:rFonts w:ascii="Calibri" w:hAnsi="Calibri"/>
          <w:b/>
          <w:bCs/>
          <w:sz w:val="22"/>
          <w:szCs w:val="22"/>
        </w:rPr>
        <w:t>ELUNA PWG Chairs / SC Bimonthly Conference – March 15, 2017</w:t>
      </w:r>
      <w:r>
        <w:rPr>
          <w:rStyle w:val="eop"/>
          <w:rFonts w:ascii="Calibri" w:hAnsi="Calibri"/>
          <w:sz w:val="22"/>
          <w:szCs w:val="22"/>
        </w:rPr>
        <w:t> </w:t>
      </w:r>
    </w:p>
    <w:p w14:paraId="20081895" w14:textId="77777777" w:rsidR="008A64D8" w:rsidRDefault="008A64D8" w:rsidP="008A64D8">
      <w:pPr>
        <w:pStyle w:val="paragraph"/>
        <w:textAlignment w:val="baseline"/>
      </w:pPr>
    </w:p>
    <w:p w14:paraId="4F126A21" w14:textId="77777777" w:rsidR="008A64D8" w:rsidRDefault="008A64D8" w:rsidP="008A64D8">
      <w:pPr>
        <w:pStyle w:val="paragraph"/>
        <w:textAlignment w:val="baseline"/>
      </w:pPr>
      <w:r>
        <w:rPr>
          <w:rStyle w:val="normaltextrun"/>
          <w:rFonts w:ascii="Calibri" w:hAnsi="Calibri"/>
          <w:sz w:val="22"/>
          <w:szCs w:val="22"/>
        </w:rPr>
        <w:t>Participants:  Laura Akerm</w:t>
      </w:r>
      <w:r w:rsidR="00B766FC">
        <w:rPr>
          <w:rStyle w:val="normaltextrun"/>
          <w:rFonts w:ascii="Calibri" w:hAnsi="Calibri"/>
          <w:sz w:val="22"/>
          <w:szCs w:val="22"/>
        </w:rPr>
        <w:t>an (Linked Open Data), Abigail </w:t>
      </w:r>
      <w:r>
        <w:rPr>
          <w:rStyle w:val="normaltextrun"/>
          <w:rFonts w:ascii="Calibri" w:hAnsi="Calibri"/>
          <w:sz w:val="22"/>
          <w:szCs w:val="22"/>
        </w:rPr>
        <w:t>Baines (Aleph), Margaret Briand Wolfe (Analytics), Al Cornish (SC, recorder), Mark Dehmlow (IGeLU), Judy Drescher (SC), Betsy Friesen (Alma), Cindy Greenspun  (Voyager), John Greer (SC), Sacha Jerabek (Primo PWG), Allen Jones  (Primo PWG),  Paul Joseph (SC), Laura Morse (SC), Michael North (SC), Habib Tabatabai (SC, chair)</w:t>
      </w:r>
      <w:r>
        <w:rPr>
          <w:rStyle w:val="normaltextrun"/>
          <w:rFonts w:ascii="Calibri" w:hAnsi="Calibri"/>
          <w:sz w:val="22"/>
          <w:szCs w:val="22"/>
        </w:rPr>
        <w:br/>
      </w:r>
    </w:p>
    <w:p w14:paraId="734EE29F" w14:textId="77777777" w:rsidR="00163BCD" w:rsidRDefault="00163BCD" w:rsidP="00163BCD">
      <w:pPr>
        <w:rPr>
          <w:b/>
        </w:rPr>
      </w:pPr>
      <w:r w:rsidRPr="00FA28BB">
        <w:rPr>
          <w:b/>
        </w:rPr>
        <w:t>Report from ELUNA Chair/SC</w:t>
      </w:r>
      <w:r w:rsidR="00BA70F2">
        <w:rPr>
          <w:b/>
        </w:rPr>
        <w:t xml:space="preserve">   </w:t>
      </w:r>
    </w:p>
    <w:p w14:paraId="2392741E" w14:textId="77777777" w:rsidR="00D92EBD" w:rsidRDefault="00D92EBD" w:rsidP="00163BCD">
      <w:r>
        <w:t xml:space="preserve">Habib referenced the message he sent to participants with the report (March 14, subject: </w:t>
      </w:r>
      <w:r w:rsidRPr="00D92EBD">
        <w:t>Regarding ELUNA SC Meeting with ExL Execs</w:t>
      </w:r>
      <w:r>
        <w:t xml:space="preserve">). </w:t>
      </w:r>
      <w:r>
        <w:br/>
        <w:t xml:space="preserve">Betsy noted the RCA discussion. Laura stated the need to continue this discussion with Ex Libris at the ELUNA meeting and urged participants to send her examples of additional communication problems. Regarding Support, Laura noted that she wasn’t able to communicate with 24/7 support over weekends during outage periods. Problems with Ex Libris cloud services automated messaging were discussed (example, Alma maintenance messages on February 26).  </w:t>
      </w:r>
    </w:p>
    <w:p w14:paraId="271E75FA" w14:textId="77777777" w:rsidR="00532706" w:rsidRPr="00532706" w:rsidRDefault="00532706" w:rsidP="00163BCD">
      <w:pPr>
        <w:rPr>
          <w:b/>
        </w:rPr>
      </w:pPr>
      <w:r w:rsidRPr="00532706">
        <w:rPr>
          <w:b/>
        </w:rPr>
        <w:t>ELUNA</w:t>
      </w:r>
      <w:r w:rsidR="00D92EBD" w:rsidRPr="00532706">
        <w:rPr>
          <w:b/>
        </w:rPr>
        <w:t xml:space="preserve"> </w:t>
      </w:r>
    </w:p>
    <w:p w14:paraId="2F740E22" w14:textId="77777777" w:rsidR="0026338C" w:rsidRDefault="00D92EBD" w:rsidP="00163BCD">
      <w:r>
        <w:t>Habib described ELUNA meeting expectations. F</w:t>
      </w:r>
      <w:r w:rsidR="0026338C">
        <w:t xml:space="preserve">or </w:t>
      </w:r>
      <w:r>
        <w:t xml:space="preserve">the </w:t>
      </w:r>
      <w:r w:rsidR="0026338C">
        <w:t>Saturday post-conference meeting</w:t>
      </w:r>
      <w:r>
        <w:t xml:space="preserve"> on May 13</w:t>
      </w:r>
      <w:r w:rsidR="0026338C">
        <w:t xml:space="preserve">, </w:t>
      </w:r>
      <w:r>
        <w:t>chairs will participate in the meeting from 8 AM to 1 PM</w:t>
      </w:r>
      <w:r w:rsidR="0026338C">
        <w:t>. Breakfast and lun</w:t>
      </w:r>
      <w:r>
        <w:t>ch will be provided</w:t>
      </w:r>
      <w:r w:rsidR="0026338C">
        <w:t xml:space="preserve">. </w:t>
      </w:r>
      <w:r>
        <w:t xml:space="preserve">Betsy volunteered </w:t>
      </w:r>
      <w:r w:rsidR="0026338C">
        <w:t>to take the lead in reporting out on the meeting.</w:t>
      </w:r>
    </w:p>
    <w:p w14:paraId="24EFC917" w14:textId="1830A124" w:rsidR="0026338C" w:rsidRDefault="35BB6EF4" w:rsidP="00163BCD">
      <w:r>
        <w:t xml:space="preserve">Laura reported on conference hotels. Renaissance is sold out, but may have more rooms soon. (See </w:t>
      </w:r>
      <w:hyperlink r:id="rId6">
        <w:r w:rsidRPr="35BB6EF4">
          <w:rPr>
            <w:rStyle w:val="Hyperlink"/>
          </w:rPr>
          <w:t>this page</w:t>
        </w:r>
      </w:hyperlink>
      <w:r>
        <w:t xml:space="preserve"> for updates on status.) Questions should be directed to Laura.</w:t>
      </w:r>
      <w:r w:rsidR="0026338C">
        <w:br/>
      </w:r>
      <w:r w:rsidR="0026338C">
        <w:br/>
      </w:r>
      <w:r w:rsidRPr="35BB6EF4">
        <w:rPr>
          <w:b/>
          <w:bCs/>
        </w:rPr>
        <w:t>ELUNA Steering Committee and Bylaws election</w:t>
      </w:r>
    </w:p>
    <w:p w14:paraId="53CC2BA7" w14:textId="505BE525" w:rsidR="00A332D1" w:rsidRPr="00A332D1" w:rsidRDefault="35BB6EF4" w:rsidP="00163BCD">
      <w:r>
        <w:t xml:space="preserve">Al reported:  Voting is in progress. The ballots were sent to ELUNA member representatives on February 28, and Habib posted to Announce encouraging voting on March 1. About 90 ballots have been cast to date. Balloting will close on Wednesday, March 29. </w:t>
      </w:r>
    </w:p>
    <w:p w14:paraId="6814DF10" w14:textId="77777777" w:rsidR="00163BCD" w:rsidRDefault="00163BCD" w:rsidP="00163BCD">
      <w:r>
        <w:t>Chairs’ reports:</w:t>
      </w:r>
    </w:p>
    <w:p w14:paraId="268CB8FE" w14:textId="77777777" w:rsidR="003E065F" w:rsidRDefault="00163BCD" w:rsidP="00163BCD">
      <w:r w:rsidRPr="006230EF">
        <w:rPr>
          <w:b/>
        </w:rPr>
        <w:t>Voyager – Cindy</w:t>
      </w:r>
      <w:r w:rsidR="003E065F">
        <w:t xml:space="preserve"> </w:t>
      </w:r>
    </w:p>
    <w:p w14:paraId="383C45B0" w14:textId="77777777" w:rsidR="003E065F" w:rsidRDefault="003E065F" w:rsidP="003E065F">
      <w:r>
        <w:t xml:space="preserve">Our focus the next two months or so is to update all of Voyager Product Working Group’s Documents in preparation for the turnover with all of our outgoing members and incoming new members.  As a reminder, I’ll be the only remaining member.  Nicholas Volk will end his term at the end of IGeLU. </w:t>
      </w:r>
    </w:p>
    <w:p w14:paraId="1BE63B4B" w14:textId="77777777" w:rsidR="003E065F" w:rsidRDefault="003E065F" w:rsidP="003E065F">
      <w:r>
        <w:t xml:space="preserve">We have a 2/3 page tip document on managing the previous listserv that is very helpful for the list moderator.  We have updated the document for the new list and are in the final proofreading stage.  One question or discrepancy that was noted is that we had thought that the Voyager list was for Voyager members only, we just learned that the list is open to any </w:t>
      </w:r>
      <w:r w:rsidR="00A332D1">
        <w:t>ELUNA</w:t>
      </w:r>
      <w:r>
        <w:t xml:space="preserve">/IGeLU customer. </w:t>
      </w:r>
    </w:p>
    <w:p w14:paraId="0165130F" w14:textId="77777777" w:rsidR="003E065F" w:rsidRDefault="003E065F" w:rsidP="003E065F">
      <w:r>
        <w:lastRenderedPageBreak/>
        <w:t>We are also focused on looking at the contents of NERS and in the Wiki Commons which was NOT migrated over to Developer Network.  The VPWG and Mike Dicus will review the contents to be sure that they are still relevant and we will either export the information over Developers Network OR ask the content owner to update (if needed) and upload the content.  I will also incorporate how to use Dev Netwo</w:t>
      </w:r>
      <w:r w:rsidR="00A332D1">
        <w:t>rk into my presentation at ELUNA</w:t>
      </w:r>
      <w:r>
        <w:t xml:space="preserve"> and talk about the various communication channels.</w:t>
      </w:r>
    </w:p>
    <w:p w14:paraId="11E0BF82" w14:textId="77777777" w:rsidR="00163BCD" w:rsidRDefault="00163BCD" w:rsidP="00163BCD">
      <w:pPr>
        <w:rPr>
          <w:b/>
        </w:rPr>
      </w:pPr>
      <w:r w:rsidRPr="003E065F">
        <w:rPr>
          <w:b/>
        </w:rPr>
        <w:t>Aleph – Abigail</w:t>
      </w:r>
    </w:p>
    <w:p w14:paraId="3DD22D1A" w14:textId="77777777" w:rsidR="0074792E" w:rsidRDefault="0074792E" w:rsidP="0074792E">
      <w:pPr>
        <w:pStyle w:val="ListParagraph"/>
        <w:numPr>
          <w:ilvl w:val="0"/>
          <w:numId w:val="2"/>
        </w:numPr>
      </w:pPr>
      <w:r>
        <w:t>Enhancements update</w:t>
      </w:r>
    </w:p>
    <w:p w14:paraId="04759590" w14:textId="77777777" w:rsidR="0074792E" w:rsidRDefault="0074792E" w:rsidP="0074792E">
      <w:pPr>
        <w:pStyle w:val="ListParagraph"/>
        <w:numPr>
          <w:ilvl w:val="1"/>
          <w:numId w:val="2"/>
        </w:numPr>
      </w:pPr>
      <w:r>
        <w:t>Now closed and reviewing.</w:t>
      </w:r>
    </w:p>
    <w:p w14:paraId="02D0790F" w14:textId="77777777" w:rsidR="0074792E" w:rsidRDefault="0074792E" w:rsidP="0074792E">
      <w:pPr>
        <w:pStyle w:val="ListParagraph"/>
        <w:numPr>
          <w:ilvl w:val="1"/>
          <w:numId w:val="2"/>
        </w:numPr>
      </w:pPr>
      <w:r>
        <w:t>New NERS interface is working well.</w:t>
      </w:r>
    </w:p>
    <w:p w14:paraId="1ABF6120" w14:textId="77777777" w:rsidR="0074792E" w:rsidRDefault="0074792E" w:rsidP="0074792E">
      <w:pPr>
        <w:pStyle w:val="ListParagraph"/>
        <w:numPr>
          <w:ilvl w:val="1"/>
          <w:numId w:val="2"/>
        </w:numPr>
      </w:pPr>
      <w:r>
        <w:t>Collaboration with Aleph IGeLU group also going well.</w:t>
      </w:r>
    </w:p>
    <w:p w14:paraId="77F268BB" w14:textId="77777777" w:rsidR="0074792E" w:rsidRDefault="0074792E" w:rsidP="0074792E">
      <w:pPr>
        <w:pStyle w:val="ListParagraph"/>
        <w:numPr>
          <w:ilvl w:val="1"/>
          <w:numId w:val="2"/>
        </w:numPr>
      </w:pPr>
      <w:r>
        <w:t>We will be cleaning up old requests that are still sitting in the system at the end of the voting cycle.</w:t>
      </w:r>
    </w:p>
    <w:p w14:paraId="4D516A00" w14:textId="77777777" w:rsidR="0074792E" w:rsidRDefault="0074792E" w:rsidP="0074792E">
      <w:pPr>
        <w:pStyle w:val="ListParagraph"/>
        <w:numPr>
          <w:ilvl w:val="0"/>
          <w:numId w:val="2"/>
        </w:numPr>
      </w:pPr>
      <w:r>
        <w:t>ELUNA update - 14 Aleph/General track sessions! Useful topics like inventory.</w:t>
      </w:r>
    </w:p>
    <w:p w14:paraId="680FA191" w14:textId="77777777" w:rsidR="0074792E" w:rsidRDefault="0074792E" w:rsidP="0074792E">
      <w:pPr>
        <w:pStyle w:val="ListParagraph"/>
        <w:numPr>
          <w:ilvl w:val="0"/>
          <w:numId w:val="2"/>
        </w:numPr>
      </w:pPr>
      <w:r>
        <w:t>Website management - processing for adding materials? We want to add:</w:t>
      </w:r>
    </w:p>
    <w:p w14:paraId="7C4581F9" w14:textId="77777777" w:rsidR="0074792E" w:rsidRDefault="0074792E" w:rsidP="0074792E">
      <w:pPr>
        <w:pStyle w:val="ListParagraph"/>
        <w:numPr>
          <w:ilvl w:val="1"/>
          <w:numId w:val="2"/>
        </w:numPr>
      </w:pPr>
      <w:r>
        <w:t>Description of group</w:t>
      </w:r>
    </w:p>
    <w:p w14:paraId="2A7CE05C" w14:textId="77777777" w:rsidR="0074792E" w:rsidRDefault="0074792E" w:rsidP="0074792E">
      <w:pPr>
        <w:pStyle w:val="ListParagraph"/>
        <w:numPr>
          <w:ilvl w:val="1"/>
          <w:numId w:val="2"/>
        </w:numPr>
      </w:pPr>
      <w:r>
        <w:t>What the group does</w:t>
      </w:r>
    </w:p>
    <w:p w14:paraId="37E3CF12" w14:textId="77777777" w:rsidR="0074792E" w:rsidRDefault="0074792E" w:rsidP="0074792E">
      <w:pPr>
        <w:pStyle w:val="ListParagraph"/>
        <w:numPr>
          <w:ilvl w:val="1"/>
          <w:numId w:val="2"/>
        </w:numPr>
      </w:pPr>
      <w:r>
        <w:t>How to get involved</w:t>
      </w:r>
    </w:p>
    <w:p w14:paraId="21728F1C" w14:textId="77777777" w:rsidR="0074792E" w:rsidRDefault="0074792E" w:rsidP="0074792E">
      <w:pPr>
        <w:pStyle w:val="ListParagraph"/>
        <w:numPr>
          <w:ilvl w:val="1"/>
          <w:numId w:val="2"/>
        </w:numPr>
      </w:pPr>
      <w:r>
        <w:t>Important dates</w:t>
      </w:r>
    </w:p>
    <w:p w14:paraId="2BE4B10B" w14:textId="77777777" w:rsidR="0074792E" w:rsidRPr="0074792E" w:rsidRDefault="0074792E" w:rsidP="0074792E">
      <w:pPr>
        <w:pStyle w:val="ListParagraph"/>
      </w:pPr>
      <w:r>
        <w:t>(Follow up: Abby will coordinate with John Greer to arrange ELUNA website editor training for interested working group leaders.)</w:t>
      </w:r>
    </w:p>
    <w:p w14:paraId="12B6F5B5" w14:textId="77777777" w:rsidR="0062563F" w:rsidRDefault="00163BCD" w:rsidP="0062563F">
      <w:r w:rsidRPr="006230EF">
        <w:rPr>
          <w:b/>
        </w:rPr>
        <w:t>Alma – Betsy</w:t>
      </w:r>
      <w:r w:rsidR="006938E8">
        <w:t xml:space="preserve"> </w:t>
      </w:r>
      <w:r w:rsidR="006938E8">
        <w:br/>
      </w:r>
      <w:r w:rsidR="0062563F">
        <w:br/>
        <w:t>1. Four day UX workshop in Israel, went remarkably well, engaged group of participants from nine institutions participants came very well prepared. Ex Libris demonstrated the new interface and allowed users to explore the new interface in environments with their own data, making testing much easier. They also spent another day testing task scenarios to identify bugs, dead-ends, and things they liked. Participants made presentations on areas where they thought there should be focus in phase 2. Through a dotting exercise, aspects of the metadata editor were rated highest for improvement in phase 2. However, there were other areas that came very close to the MDE. Ex Libris will take all of this input under advisement for phase 2 focus.  Phase 2 development will start once Phase 1 is stable. Participants provided input on prioritizing fixes/features from participant release to general release to post general release. The new interface will be released to testers in their sandboxes in June.</w:t>
      </w:r>
    </w:p>
    <w:p w14:paraId="7918A586" w14:textId="77777777" w:rsidR="0062563F" w:rsidRDefault="0062563F" w:rsidP="0062563F">
      <w:r>
        <w:t xml:space="preserve">Each institution will have the ability to control whether users with particular roles go into the new UI or the current UI, which typically would have to do with defective functionality in a particular area. Control at institution level versus individual opt-in or opt-out. </w:t>
      </w:r>
    </w:p>
    <w:p w14:paraId="2B0BDACB" w14:textId="77777777" w:rsidR="0062563F" w:rsidRDefault="0062563F" w:rsidP="0062563F">
      <w:r>
        <w:t>2. Enhancement process. Timeline will be be pushed later one week. Enhancement deliveries for 2016 are being carefully tracked, two have been released, others are still in progress.</w:t>
      </w:r>
    </w:p>
    <w:p w14:paraId="473D7F16" w14:textId="77777777" w:rsidR="00FF115E" w:rsidRDefault="0062563F" w:rsidP="0062563F">
      <w:pPr>
        <w:rPr>
          <w:b/>
        </w:rPr>
      </w:pPr>
      <w:r>
        <w:lastRenderedPageBreak/>
        <w:t>3. Authentication Focus Group:  That is proceeding slowly. Looking at potential solutions that work for customers.</w:t>
      </w:r>
      <w:r w:rsidR="00A55329">
        <w:br/>
      </w:r>
      <w:r w:rsidR="006230EF">
        <w:br/>
      </w:r>
      <w:r w:rsidR="00163BCD" w:rsidRPr="006938E8">
        <w:rPr>
          <w:b/>
        </w:rPr>
        <w:t>Analytics – Margaret</w:t>
      </w:r>
    </w:p>
    <w:p w14:paraId="18C9B528" w14:textId="77777777" w:rsidR="006938E8" w:rsidRDefault="006938E8" w:rsidP="006938E8">
      <w:r>
        <w:t>The group completed its evidence vetting on schedule by the end of February. We were unable to meet in February due to Margaret being on vacation and Joan going live with Alma and Primo on the day of our regularly scheduled meeting. We will meet again on March 21 and determine our next steps for compiling the evidence into a document. This document will be distributed to both the ELUNA and IGeLU steering committees and PWGs for approval and then plans will be made to present it to Ex Libris.</w:t>
      </w:r>
    </w:p>
    <w:p w14:paraId="3870694D" w14:textId="77777777" w:rsidR="006938E8" w:rsidRDefault="006938E8" w:rsidP="006938E8">
      <w:r>
        <w:t>The Analytics SIWG has a new member in the group representing Leganto - Becky Smith from Memorial University of Newfoundland.</w:t>
      </w:r>
    </w:p>
    <w:p w14:paraId="191789C8" w14:textId="77777777" w:rsidR="00163BCD" w:rsidRDefault="006938E8" w:rsidP="006938E8">
      <w:r>
        <w:t>The group has submitted four proposals for presentations at ELUNA: a double session on intro to Alma Analytics and Advanced Alma Analytics, Introduction to Primo Analytics and a Developer’s Day lightening talk and then ELUNA full session on using PERL to call the Analytics API.</w:t>
      </w:r>
    </w:p>
    <w:p w14:paraId="157EC12B" w14:textId="77777777" w:rsidR="002E5E4E" w:rsidRDefault="00163BCD" w:rsidP="00163BCD">
      <w:pPr>
        <w:rPr>
          <w:b/>
        </w:rPr>
      </w:pPr>
      <w:r w:rsidRPr="006230EF">
        <w:rPr>
          <w:b/>
        </w:rPr>
        <w:t>Interoperability – Mehmet/Allen</w:t>
      </w:r>
    </w:p>
    <w:p w14:paraId="712AB979" w14:textId="77777777" w:rsidR="002E5E4E" w:rsidRPr="002E5E4E" w:rsidRDefault="002E5E4E" w:rsidP="002E5E4E">
      <w:r w:rsidRPr="002E5E4E">
        <w:t>Michael North reported:</w:t>
      </w:r>
    </w:p>
    <w:p w14:paraId="5E1ED40F" w14:textId="72D1E988" w:rsidR="002E5E4E" w:rsidRPr="002E5E4E" w:rsidRDefault="35BB6EF4" w:rsidP="002E5E4E">
      <w:r>
        <w:t xml:space="preserve"> API Roadmap webinar presentation by Josh Weisman (Ex Libris) given to IO SIWG. Requested information from Ex Libris as to why Summon is not on the API Roadmap (presentation and Dev Network). Waiting to hear back. </w:t>
      </w:r>
    </w:p>
    <w:p w14:paraId="0251342D" w14:textId="77777777" w:rsidR="002E5E4E" w:rsidRPr="002E5E4E" w:rsidRDefault="35BB6EF4" w:rsidP="002E5E4E">
      <w:r>
        <w:t xml:space="preserve">Working on </w:t>
      </w:r>
      <w:r w:rsidRPr="35BB6EF4">
        <w:rPr>
          <w:i/>
          <w:iCs/>
        </w:rPr>
        <w:t>Interop SIWG Strategy Memo</w:t>
      </w:r>
      <w:r>
        <w:t xml:space="preserve"> to help formulate goals for the IO SIWG.</w:t>
      </w:r>
    </w:p>
    <w:p w14:paraId="1D949D28" w14:textId="77777777" w:rsidR="002E5E4E" w:rsidRPr="002E5E4E" w:rsidRDefault="35BB6EF4" w:rsidP="002E5E4E">
      <w:r>
        <w:t xml:space="preserve"> Working on an </w:t>
      </w:r>
      <w:r w:rsidRPr="35BB6EF4">
        <w:rPr>
          <w:i/>
          <w:iCs/>
        </w:rPr>
        <w:t>API Roadmap Position Paper</w:t>
      </w:r>
      <w:r>
        <w:t>: end goal is to define API needs. Current sections being worked on:  how to request new API’s and How to request changes to existing API’s from Ex Libris</w:t>
      </w:r>
    </w:p>
    <w:p w14:paraId="2A5F029A" w14:textId="77777777" w:rsidR="002E5E4E" w:rsidRPr="002E5E4E" w:rsidRDefault="35BB6EF4" w:rsidP="002E5E4E">
      <w:r w:rsidRPr="35BB6EF4">
        <w:rPr>
          <w:b/>
          <w:bCs/>
        </w:rPr>
        <w:t xml:space="preserve"> </w:t>
      </w:r>
      <w:r>
        <w:t>Looking at IO SIWG involvement with</w:t>
      </w:r>
      <w:r w:rsidRPr="35BB6EF4">
        <w:rPr>
          <w:b/>
          <w:bCs/>
        </w:rPr>
        <w:t xml:space="preserve"> </w:t>
      </w:r>
      <w:r w:rsidRPr="35BB6EF4">
        <w:rPr>
          <w:i/>
          <w:iCs/>
        </w:rPr>
        <w:t>Alma/Primo BO Optimization Project</w:t>
      </w:r>
      <w:r>
        <w:t>.</w:t>
      </w:r>
    </w:p>
    <w:p w14:paraId="67E7EE35" w14:textId="77777777" w:rsidR="002E5E4E" w:rsidRPr="002E5E4E" w:rsidRDefault="002E5E4E" w:rsidP="002E5E4E">
      <w:pPr>
        <w:rPr>
          <w:b/>
        </w:rPr>
      </w:pPr>
      <w:r w:rsidRPr="002E5E4E">
        <w:t xml:space="preserve"> Allen Jones Reported:</w:t>
      </w:r>
      <w:r w:rsidRPr="002E5E4E">
        <w:rPr>
          <w:b/>
        </w:rPr>
        <w:t xml:space="preserve"> </w:t>
      </w:r>
    </w:p>
    <w:p w14:paraId="57462861" w14:textId="77777777" w:rsidR="002E5E4E" w:rsidRPr="002E5E4E" w:rsidRDefault="35BB6EF4" w:rsidP="002E5E4E">
      <w:r w:rsidRPr="35BB6EF4">
        <w:rPr>
          <w:i/>
          <w:iCs/>
        </w:rPr>
        <w:t>IGeLU/ELUNA Interoperability SIWG Open Standards document (in final draft phase)</w:t>
      </w:r>
      <w:r>
        <w:t xml:space="preserve">: </w:t>
      </w:r>
    </w:p>
    <w:p w14:paraId="7F7F8658" w14:textId="77777777" w:rsidR="00163BCD" w:rsidRPr="002E5E4E" w:rsidRDefault="002E5E4E" w:rsidP="002E5E4E">
      <w:r w:rsidRPr="002E5E4E">
        <w:t>Clarifies what is meant with the concepts ‘open platform’, ‘open standards’ and ‘open data standards’ and how they relate to interoperability in the Ex Libris products and tools landscape.</w:t>
      </w:r>
      <w:r w:rsidR="00767285" w:rsidRPr="002E5E4E">
        <w:t xml:space="preserve"> </w:t>
      </w:r>
    </w:p>
    <w:p w14:paraId="0E56CF8D" w14:textId="77777777" w:rsidR="00163BCD" w:rsidRPr="00FA28BB" w:rsidRDefault="00163BCD" w:rsidP="002E5E4E">
      <w:pPr>
        <w:rPr>
          <w:b/>
        </w:rPr>
      </w:pPr>
      <w:r w:rsidRPr="00FA28BB">
        <w:rPr>
          <w:b/>
        </w:rPr>
        <w:t>KBAB – Kathy/Marina/Francois</w:t>
      </w:r>
    </w:p>
    <w:p w14:paraId="0941E6F6" w14:textId="77777777" w:rsidR="00FA28BB" w:rsidRDefault="00FA28BB" w:rsidP="00FA28BB">
      <w:r>
        <w:t xml:space="preserve">KBAB has had discussions with Ex Libris about transparency and communication around KB content and updates.  As of mid-March they are working on a Knowledge Center content area, which would include Idea Exchange for new content, plans for upcoming new content, known issues, information about PCI/Summon collections and their update frequency, and some other areas.  The first part of the plan, use of Idea Exchange for KB items, is scheduled for the 1st week of April.  New content requests will be </w:t>
      </w:r>
      <w:r>
        <w:lastRenderedPageBreak/>
        <w:t>submitted via Idea Exchange; one Ex Libris owner will review and respond; will be cross KBs/indexes.  Most-voted KB items from Salesforce will be migrated. Their communication plan: KBAB, Steering committee, PWGs, Products mailing lists, Customer Knowledge Center article.</w:t>
      </w:r>
    </w:p>
    <w:p w14:paraId="61484345" w14:textId="57DFE1E6" w:rsidR="00FA28BB" w:rsidRDefault="35BB6EF4" w:rsidP="00FA28BB">
      <w:r>
        <w:t xml:space="preserve"> KBAB will manage a PCI ballot in NERS this year, coordinating with the Primo PWGs.  Timeline to be determined. </w:t>
      </w:r>
    </w:p>
    <w:p w14:paraId="18DCEEC3" w14:textId="77777777" w:rsidR="00163BCD" w:rsidRDefault="00163BCD" w:rsidP="00163BCD">
      <w:pPr>
        <w:rPr>
          <w:b/>
        </w:rPr>
      </w:pPr>
      <w:r w:rsidRPr="00EB5C51">
        <w:rPr>
          <w:b/>
        </w:rPr>
        <w:t>Linked Open Data – Laura A.</w:t>
      </w:r>
    </w:p>
    <w:p w14:paraId="1D61455C" w14:textId="77777777" w:rsidR="0062563F" w:rsidRDefault="0062563F" w:rsidP="0062563F">
      <w:r>
        <w:t xml:space="preserve">The Linked Data SIWG completed development of our customer survey and distributed it on March 2.  We've gotten over 70 responses so far.  Laura is checking to make sure both IGeLU and ELUNA members got the notice, and to see if there is a way to reach customers not in the user groups.  Deadline for the survey is </w:t>
      </w:r>
      <w:r w:rsidR="002E5E4E">
        <w:t>March 24</w:t>
      </w:r>
      <w:r>
        <w:t xml:space="preserve"> but we will probably extend it a week.  We are very interested in learning the variety of plans and attitudes toward linked data among customers, as is Ex LIbris.   We continue to pursue programming for Show and Tell, Developers Day and ELUNA and IGeLU programs.  Two Working Body members, Amanda Xu and Jack Ammerman, will give linked data-related presentations at ELUNA, and we are finalizing the schedule for presentation at the joint Special Interest Working Group business meetings, which will include an Ex Libris presentation on their plans for further linked data development</w:t>
      </w:r>
    </w:p>
    <w:p w14:paraId="105B834B" w14:textId="77777777" w:rsidR="00163BCD" w:rsidRDefault="00163BCD" w:rsidP="0062563F">
      <w:r w:rsidRPr="008F19EB">
        <w:rPr>
          <w:b/>
        </w:rPr>
        <w:t>Primo – Sacha</w:t>
      </w:r>
    </w:p>
    <w:p w14:paraId="0F2F62EE" w14:textId="77777777" w:rsidR="00122ECF" w:rsidRDefault="00122ECF" w:rsidP="00122ECF">
      <w:r>
        <w:t xml:space="preserve">1. NERS underway, submissions close today (march 15th), 106 new submissions so far. Still on track to make our schedule. </w:t>
      </w:r>
    </w:p>
    <w:p w14:paraId="1225A773" w14:textId="77777777" w:rsidR="00122ECF" w:rsidRDefault="00122ECF" w:rsidP="00122ECF">
      <w:r>
        <w:t xml:space="preserve">2. ELUNA program track: around 20 Primo presentations. Dev day area outside of seminars will feature breakout ‘birds of a feather’ sessions with Ex Libris support helping out and being available. </w:t>
      </w:r>
    </w:p>
    <w:p w14:paraId="3A81F1FA" w14:textId="77777777" w:rsidR="00122ECF" w:rsidRDefault="00122ECF" w:rsidP="00122ECF">
      <w:r>
        <w:t xml:space="preserve">3. April 20/21 hackathon event around May service pack leading up to Developers Day.  Hope is to create coding teams that can meet and collaboratively code at Developers Day. </w:t>
      </w:r>
    </w:p>
    <w:p w14:paraId="2BC9B443" w14:textId="77777777" w:rsidR="00122ECF" w:rsidRDefault="00122ECF" w:rsidP="00122ECF">
      <w:r>
        <w:t>4. Alma/Primo BO optimization : meeting today, went through lengthy agenda with Ex Libris. Yisrael Kuchar gave a demo of some of the functionality developed to date. Notes and agenda available here:</w:t>
      </w:r>
    </w:p>
    <w:p w14:paraId="2B2C132A" w14:textId="76107F6A" w:rsidR="00122ECF" w:rsidRDefault="00982F44" w:rsidP="00122ECF">
      <w:hyperlink r:id="rId7">
        <w:r w:rsidR="35BB6EF4" w:rsidRPr="35BB6EF4">
          <w:rPr>
            <w:rStyle w:val="Hyperlink"/>
          </w:rPr>
          <w:t>https://docs.google.com/document/d/1OHH1NyODsrRWfwzBKdUcvis2LK2Utl0w_8ypBdmPgWc/edit?ts=58c8191a#</w:t>
        </w:r>
      </w:hyperlink>
    </w:p>
    <w:p w14:paraId="301CCC33" w14:textId="77777777" w:rsidR="00122ECF" w:rsidRDefault="00122ECF" w:rsidP="00122ECF">
      <w:r>
        <w:t xml:space="preserve">5. New UI :  planning online sessions  to show next release, and later in summer (tentatively scheduled for early June.) to have another Hackathon to offer opportunity to help those looking at go live in August/September </w:t>
      </w:r>
    </w:p>
    <w:p w14:paraId="319F6858" w14:textId="77777777" w:rsidR="00122ECF" w:rsidRDefault="00122ECF" w:rsidP="00122ECF">
      <w:r>
        <w:t xml:space="preserve">6. New members for Primo PWG: considering how to best manage membership turnover in this transitional year. Suggest keeping on those who are involved in ongoing projects despite their terms being up in 2017, esp those in the enhancement process. </w:t>
      </w:r>
    </w:p>
    <w:p w14:paraId="23C2969B" w14:textId="77777777" w:rsidR="00122ECF" w:rsidRDefault="00122ECF" w:rsidP="00122ECF">
      <w:r>
        <w:t>7. Joint subgroup of Primo public services PWG members and KBAB to review dedup of A&amp;I services and databases with full text.  Membership will be contingent on needed expertise.</w:t>
      </w:r>
    </w:p>
    <w:p w14:paraId="249589C5" w14:textId="77777777" w:rsidR="00122ECF" w:rsidRPr="00122ECF" w:rsidRDefault="00122ECF" w:rsidP="00122ECF">
      <w:r>
        <w:lastRenderedPageBreak/>
        <w:t xml:space="preserve"> 8. We have discussed that KBAB will administer enhancement voting for Primo Central. KBAB will coordinate with PWG members who were involved in the process previously.</w:t>
      </w:r>
    </w:p>
    <w:p w14:paraId="3B6B138D" w14:textId="77777777" w:rsidR="00163BCD" w:rsidRDefault="00163BCD" w:rsidP="00163BCD">
      <w:pPr>
        <w:rPr>
          <w:b/>
        </w:rPr>
      </w:pPr>
      <w:r w:rsidRPr="00151EC6">
        <w:rPr>
          <w:b/>
        </w:rPr>
        <w:t>SFX – Rich</w:t>
      </w:r>
    </w:p>
    <w:p w14:paraId="021FE502" w14:textId="77777777" w:rsidR="00FF115E" w:rsidRDefault="00FF115E" w:rsidP="00FF115E">
      <w:r>
        <w:t>1.       I’m doing a ton of work troubleshooting a number of problems with the use of the Ex Libris backup package as it relates to SFX. I’ll have more detailed information to report as soon as I’m able to complete the effort. I’m working with SFX support on this.</w:t>
      </w:r>
    </w:p>
    <w:p w14:paraId="7B39C4EE" w14:textId="77777777" w:rsidR="00FF115E" w:rsidRDefault="00FF115E" w:rsidP="00FF115E">
      <w:r>
        <w:t>2.       Several of the SFX updates voted for in late 2016 have been released in the March quarterly update.</w:t>
      </w:r>
    </w:p>
    <w:p w14:paraId="1CBD186D" w14:textId="77777777" w:rsidR="00151EC6" w:rsidRPr="00151EC6" w:rsidRDefault="00FF115E" w:rsidP="00FF115E">
      <w:r>
        <w:t>3.       Betsy and I are trying to ascertain the usefulness of KB update voting for Alma customers.</w:t>
      </w:r>
    </w:p>
    <w:p w14:paraId="2BD72390" w14:textId="77777777" w:rsidR="00163BCD" w:rsidRPr="00FA28BB" w:rsidRDefault="00163BCD" w:rsidP="00163BCD">
      <w:pPr>
        <w:rPr>
          <w:b/>
        </w:rPr>
      </w:pPr>
      <w:r w:rsidRPr="00FA28BB">
        <w:rPr>
          <w:b/>
        </w:rPr>
        <w:t>Summon – Daniel</w:t>
      </w:r>
    </w:p>
    <w:p w14:paraId="28C050DC" w14:textId="77777777" w:rsidR="00FA28BB" w:rsidRDefault="00FA28BB" w:rsidP="00FA28BB">
      <w:r>
        <w:t>From the Summon WG I can report that we are focused:</w:t>
      </w:r>
    </w:p>
    <w:p w14:paraId="20D75FFA" w14:textId="77777777" w:rsidR="00FA28BB" w:rsidRDefault="00FA28BB" w:rsidP="00FA28BB">
      <w:pPr>
        <w:pStyle w:val="ListParagraph"/>
        <w:numPr>
          <w:ilvl w:val="0"/>
          <w:numId w:val="1"/>
        </w:numPr>
      </w:pPr>
      <w:r>
        <w:t>Organising our first activities at ELUNA</w:t>
      </w:r>
    </w:p>
    <w:p w14:paraId="0DC303D6" w14:textId="77777777" w:rsidR="00FA28BB" w:rsidRDefault="00FA28BB" w:rsidP="00FA28BB">
      <w:pPr>
        <w:pStyle w:val="ListParagraph"/>
        <w:numPr>
          <w:ilvl w:val="0"/>
          <w:numId w:val="1"/>
        </w:numPr>
      </w:pPr>
      <w:r>
        <w:t>Organising a subcommittee for handling the enhancement process for Summon</w:t>
      </w:r>
    </w:p>
    <w:p w14:paraId="7FCBDC62" w14:textId="77777777" w:rsidR="00FA28BB" w:rsidRDefault="00FA28BB" w:rsidP="00FA28BB">
      <w:pPr>
        <w:pStyle w:val="ListParagraph"/>
        <w:numPr>
          <w:ilvl w:val="0"/>
          <w:numId w:val="1"/>
        </w:numPr>
      </w:pPr>
      <w:r>
        <w:t>Obtaining and understanding the suggested enhancements that Ex Libris has in their product back log.</w:t>
      </w:r>
    </w:p>
    <w:p w14:paraId="02CEB183" w14:textId="77777777" w:rsidR="00FA28BB" w:rsidRDefault="00FA28BB" w:rsidP="00163BCD">
      <w:pPr>
        <w:pStyle w:val="ListParagraph"/>
        <w:numPr>
          <w:ilvl w:val="0"/>
          <w:numId w:val="1"/>
        </w:numPr>
      </w:pPr>
      <w:r>
        <w:t>Identifying when and where Ex Libris should communicate about the Summon/360 products when they don’t</w:t>
      </w:r>
    </w:p>
    <w:p w14:paraId="6BE651E3" w14:textId="77777777" w:rsidR="00163BCD" w:rsidRPr="0026335C" w:rsidRDefault="009607A5" w:rsidP="00163BCD">
      <w:r>
        <w:t xml:space="preserve">Judy noted the difficulty </w:t>
      </w:r>
      <w:r w:rsidR="000D12F6">
        <w:t>obtaining suggeste</w:t>
      </w:r>
      <w:r>
        <w:t xml:space="preserve">d enhancements from Ex Libris and the </w:t>
      </w:r>
      <w:r w:rsidR="000D12F6">
        <w:t>l</w:t>
      </w:r>
      <w:r>
        <w:t>ack of Summon presence in Ex Libris’</w:t>
      </w:r>
      <w:r w:rsidR="000D12F6">
        <w:t xml:space="preserve"> </w:t>
      </w:r>
      <w:r>
        <w:t xml:space="preserve">API presentations/materials. On the ELUNA and IGeLU side, she reported the lack of current user group members. Given this, Judy noted the need to monitor how the Idea Exchange service is employed for Summon support. Betsy Friesen described </w:t>
      </w:r>
      <w:r w:rsidR="008A0870">
        <w:t xml:space="preserve">the Alma PWG’s approach, using the enhancements cycle first and urging submissions to Idea Exchange after yearly cycle cutoff in NERS. </w:t>
      </w:r>
      <w:r w:rsidR="000D12F6">
        <w:br/>
      </w:r>
      <w:r w:rsidR="0026335C">
        <w:br/>
      </w:r>
      <w:r w:rsidR="00163BCD" w:rsidRPr="00FF115E">
        <w:rPr>
          <w:b/>
        </w:rPr>
        <w:t>News from IGeLU – Mark</w:t>
      </w:r>
    </w:p>
    <w:p w14:paraId="20B60608" w14:textId="77777777" w:rsidR="008A0870" w:rsidRDefault="008A0870">
      <w:r>
        <w:t xml:space="preserve">Mark cited the problem raised by Rich in his report, point 1. </w:t>
      </w:r>
      <w:r w:rsidR="00825545">
        <w:t>Sacha</w:t>
      </w:r>
      <w:r>
        <w:t xml:space="preserve"> noted that t</w:t>
      </w:r>
      <w:r w:rsidR="00825545">
        <w:t xml:space="preserve">his </w:t>
      </w:r>
      <w:r>
        <w:t xml:space="preserve">support </w:t>
      </w:r>
      <w:r w:rsidR="00825545">
        <w:t>is part of the Ex L</w:t>
      </w:r>
      <w:r>
        <w:t xml:space="preserve">ibris-provided backup package. </w:t>
      </w:r>
    </w:p>
    <w:p w14:paraId="5FB3590A" w14:textId="77777777" w:rsidR="002E5E4E" w:rsidRDefault="008A0870">
      <w:r>
        <w:t xml:space="preserve">Regarding IGeLU, Mark described the challenges in getting a visa for IGeLU, reiterating the importance of starting a couple of months before. The use of a visa agenda can make the process much easier. IGeLU will be providing additional information on its web site. </w:t>
      </w:r>
      <w:r w:rsidR="00825545">
        <w:t>Fli</w:t>
      </w:r>
      <w:r>
        <w:t>ght reservation not necessary</w:t>
      </w:r>
      <w:r w:rsidR="002E5E4E">
        <w:t xml:space="preserve"> to request visa</w:t>
      </w:r>
      <w:r>
        <w:t xml:space="preserve">, but start and end dates must be followed (can’t arrive earlier or leave later). </w:t>
      </w:r>
      <w:r w:rsidR="00825545">
        <w:br/>
      </w:r>
      <w:r>
        <w:br/>
        <w:t>Finally, Mark reported that he’s c</w:t>
      </w:r>
      <w:r w:rsidR="00825545">
        <w:t xml:space="preserve">lose to being done with migrations for </w:t>
      </w:r>
      <w:r>
        <w:t xml:space="preserve">ELUNA and IGeLU </w:t>
      </w:r>
      <w:r w:rsidR="00825545">
        <w:t>listserv</w:t>
      </w:r>
      <w:r>
        <w:t xml:space="preserve">s from nd.edu. </w:t>
      </w:r>
    </w:p>
    <w:p w14:paraId="02246163" w14:textId="77777777" w:rsidR="00825545" w:rsidRDefault="002E5E4E">
      <w:r>
        <w:lastRenderedPageBreak/>
        <w:t>End of meeting</w:t>
      </w:r>
      <w:r w:rsidR="00825545">
        <w:br/>
      </w:r>
      <w:r w:rsidR="00825545">
        <w:br/>
      </w:r>
    </w:p>
    <w:sectPr w:rsidR="00825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C7B61"/>
    <w:multiLevelType w:val="hybridMultilevel"/>
    <w:tmpl w:val="2DD2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26342D"/>
    <w:multiLevelType w:val="hybridMultilevel"/>
    <w:tmpl w:val="C7267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BCD"/>
    <w:rsid w:val="000D12F6"/>
    <w:rsid w:val="000F6A60"/>
    <w:rsid w:val="00122ECF"/>
    <w:rsid w:val="00151EC6"/>
    <w:rsid w:val="00163BCD"/>
    <w:rsid w:val="00166150"/>
    <w:rsid w:val="0026335C"/>
    <w:rsid w:val="0026338C"/>
    <w:rsid w:val="002E5E4E"/>
    <w:rsid w:val="00393C89"/>
    <w:rsid w:val="003B1F81"/>
    <w:rsid w:val="003E065F"/>
    <w:rsid w:val="004D4595"/>
    <w:rsid w:val="00532706"/>
    <w:rsid w:val="006230EF"/>
    <w:rsid w:val="0062563F"/>
    <w:rsid w:val="006938E8"/>
    <w:rsid w:val="0074792E"/>
    <w:rsid w:val="00767285"/>
    <w:rsid w:val="00825545"/>
    <w:rsid w:val="008A0870"/>
    <w:rsid w:val="008A64D8"/>
    <w:rsid w:val="008B2099"/>
    <w:rsid w:val="008C46FD"/>
    <w:rsid w:val="008F19EB"/>
    <w:rsid w:val="009607A5"/>
    <w:rsid w:val="009732C5"/>
    <w:rsid w:val="00982F44"/>
    <w:rsid w:val="00A2468E"/>
    <w:rsid w:val="00A332D1"/>
    <w:rsid w:val="00A55329"/>
    <w:rsid w:val="00B40EF6"/>
    <w:rsid w:val="00B766FC"/>
    <w:rsid w:val="00BA70F2"/>
    <w:rsid w:val="00D92EBD"/>
    <w:rsid w:val="00DF4ABD"/>
    <w:rsid w:val="00E7520A"/>
    <w:rsid w:val="00EB5C51"/>
    <w:rsid w:val="00FA28BB"/>
    <w:rsid w:val="00FF115E"/>
    <w:rsid w:val="35B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8BB"/>
    <w:pPr>
      <w:ind w:left="720"/>
      <w:contextualSpacing/>
    </w:pPr>
  </w:style>
  <w:style w:type="paragraph" w:customStyle="1" w:styleId="paragraph">
    <w:name w:val="paragraph"/>
    <w:basedOn w:val="Normal"/>
    <w:rsid w:val="008A64D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64D8"/>
  </w:style>
  <w:style w:type="character" w:customStyle="1" w:styleId="eop">
    <w:name w:val="eop"/>
    <w:basedOn w:val="DefaultParagraphFont"/>
    <w:rsid w:val="008A64D8"/>
  </w:style>
  <w:style w:type="character" w:styleId="Hyperlink">
    <w:name w:val="Hyperlink"/>
    <w:basedOn w:val="DefaultParagraphFont"/>
    <w:uiPriority w:val="99"/>
    <w:unhideWhenUsed/>
    <w:rsid w:val="00A332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8BB"/>
    <w:pPr>
      <w:ind w:left="720"/>
      <w:contextualSpacing/>
    </w:pPr>
  </w:style>
  <w:style w:type="paragraph" w:customStyle="1" w:styleId="paragraph">
    <w:name w:val="paragraph"/>
    <w:basedOn w:val="Normal"/>
    <w:rsid w:val="008A64D8"/>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A64D8"/>
  </w:style>
  <w:style w:type="character" w:customStyle="1" w:styleId="eop">
    <w:name w:val="eop"/>
    <w:basedOn w:val="DefaultParagraphFont"/>
    <w:rsid w:val="008A64D8"/>
  </w:style>
  <w:style w:type="character" w:styleId="Hyperlink">
    <w:name w:val="Hyperlink"/>
    <w:basedOn w:val="DefaultParagraphFont"/>
    <w:uiPriority w:val="99"/>
    <w:unhideWhenUsed/>
    <w:rsid w:val="00A332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647796">
      <w:bodyDiv w:val="1"/>
      <w:marLeft w:val="0"/>
      <w:marRight w:val="0"/>
      <w:marTop w:val="0"/>
      <w:marBottom w:val="0"/>
      <w:divBdr>
        <w:top w:val="none" w:sz="0" w:space="0" w:color="auto"/>
        <w:left w:val="none" w:sz="0" w:space="0" w:color="auto"/>
        <w:bottom w:val="none" w:sz="0" w:space="0" w:color="auto"/>
        <w:right w:val="none" w:sz="0" w:space="0" w:color="auto"/>
      </w:divBdr>
    </w:div>
    <w:div w:id="1904100285">
      <w:bodyDiv w:val="1"/>
      <w:marLeft w:val="0"/>
      <w:marRight w:val="0"/>
      <w:marTop w:val="0"/>
      <w:marBottom w:val="0"/>
      <w:divBdr>
        <w:top w:val="none" w:sz="0" w:space="0" w:color="auto"/>
        <w:left w:val="none" w:sz="0" w:space="0" w:color="auto"/>
        <w:bottom w:val="none" w:sz="0" w:space="0" w:color="auto"/>
        <w:right w:val="none" w:sz="0" w:space="0" w:color="auto"/>
      </w:divBdr>
      <w:divsChild>
        <w:div w:id="1401756263">
          <w:marLeft w:val="0"/>
          <w:marRight w:val="0"/>
          <w:marTop w:val="0"/>
          <w:marBottom w:val="0"/>
          <w:divBdr>
            <w:top w:val="none" w:sz="0" w:space="0" w:color="auto"/>
            <w:left w:val="none" w:sz="0" w:space="0" w:color="auto"/>
            <w:bottom w:val="none" w:sz="0" w:space="0" w:color="auto"/>
            <w:right w:val="none" w:sz="0" w:space="0" w:color="auto"/>
          </w:divBdr>
          <w:divsChild>
            <w:div w:id="770054935">
              <w:marLeft w:val="0"/>
              <w:marRight w:val="0"/>
              <w:marTop w:val="0"/>
              <w:marBottom w:val="0"/>
              <w:divBdr>
                <w:top w:val="none" w:sz="0" w:space="0" w:color="auto"/>
                <w:left w:val="none" w:sz="0" w:space="0" w:color="auto"/>
                <w:bottom w:val="none" w:sz="0" w:space="0" w:color="auto"/>
                <w:right w:val="none" w:sz="0" w:space="0" w:color="auto"/>
              </w:divBdr>
              <w:divsChild>
                <w:div w:id="1878853740">
                  <w:marLeft w:val="0"/>
                  <w:marRight w:val="0"/>
                  <w:marTop w:val="0"/>
                  <w:marBottom w:val="0"/>
                  <w:divBdr>
                    <w:top w:val="none" w:sz="0" w:space="0" w:color="auto"/>
                    <w:left w:val="none" w:sz="0" w:space="0" w:color="auto"/>
                    <w:bottom w:val="none" w:sz="0" w:space="0" w:color="auto"/>
                    <w:right w:val="none" w:sz="0" w:space="0" w:color="auto"/>
                  </w:divBdr>
                  <w:divsChild>
                    <w:div w:id="561988162">
                      <w:marLeft w:val="0"/>
                      <w:marRight w:val="0"/>
                      <w:marTop w:val="0"/>
                      <w:marBottom w:val="0"/>
                      <w:divBdr>
                        <w:top w:val="none" w:sz="0" w:space="0" w:color="auto"/>
                        <w:left w:val="none" w:sz="0" w:space="0" w:color="auto"/>
                        <w:bottom w:val="none" w:sz="0" w:space="0" w:color="auto"/>
                        <w:right w:val="none" w:sz="0" w:space="0" w:color="auto"/>
                      </w:divBdr>
                      <w:divsChild>
                        <w:div w:id="2084719318">
                          <w:marLeft w:val="0"/>
                          <w:marRight w:val="0"/>
                          <w:marTop w:val="0"/>
                          <w:marBottom w:val="0"/>
                          <w:divBdr>
                            <w:top w:val="none" w:sz="0" w:space="0" w:color="auto"/>
                            <w:left w:val="none" w:sz="0" w:space="0" w:color="auto"/>
                            <w:bottom w:val="none" w:sz="0" w:space="0" w:color="auto"/>
                            <w:right w:val="none" w:sz="0" w:space="0" w:color="auto"/>
                          </w:divBdr>
                          <w:divsChild>
                            <w:div w:id="891191255">
                              <w:marLeft w:val="0"/>
                              <w:marRight w:val="0"/>
                              <w:marTop w:val="0"/>
                              <w:marBottom w:val="0"/>
                              <w:divBdr>
                                <w:top w:val="none" w:sz="0" w:space="0" w:color="auto"/>
                                <w:left w:val="none" w:sz="0" w:space="0" w:color="auto"/>
                                <w:bottom w:val="none" w:sz="0" w:space="0" w:color="auto"/>
                                <w:right w:val="none" w:sz="0" w:space="0" w:color="auto"/>
                              </w:divBdr>
                              <w:divsChild>
                                <w:div w:id="2088767444">
                                  <w:marLeft w:val="0"/>
                                  <w:marRight w:val="0"/>
                                  <w:marTop w:val="0"/>
                                  <w:marBottom w:val="0"/>
                                  <w:divBdr>
                                    <w:top w:val="none" w:sz="0" w:space="0" w:color="auto"/>
                                    <w:left w:val="none" w:sz="0" w:space="0" w:color="auto"/>
                                    <w:bottom w:val="none" w:sz="0" w:space="0" w:color="auto"/>
                                    <w:right w:val="none" w:sz="0" w:space="0" w:color="auto"/>
                                  </w:divBdr>
                                  <w:divsChild>
                                    <w:div w:id="1793204920">
                                      <w:marLeft w:val="0"/>
                                      <w:marRight w:val="0"/>
                                      <w:marTop w:val="0"/>
                                      <w:marBottom w:val="0"/>
                                      <w:divBdr>
                                        <w:top w:val="none" w:sz="0" w:space="0" w:color="auto"/>
                                        <w:left w:val="none" w:sz="0" w:space="0" w:color="auto"/>
                                        <w:bottom w:val="none" w:sz="0" w:space="0" w:color="auto"/>
                                        <w:right w:val="none" w:sz="0" w:space="0" w:color="auto"/>
                                      </w:divBdr>
                                      <w:divsChild>
                                        <w:div w:id="1538856250">
                                          <w:marLeft w:val="0"/>
                                          <w:marRight w:val="0"/>
                                          <w:marTop w:val="0"/>
                                          <w:marBottom w:val="0"/>
                                          <w:divBdr>
                                            <w:top w:val="none" w:sz="0" w:space="0" w:color="auto"/>
                                            <w:left w:val="none" w:sz="0" w:space="0" w:color="auto"/>
                                            <w:bottom w:val="none" w:sz="0" w:space="0" w:color="auto"/>
                                            <w:right w:val="none" w:sz="0" w:space="0" w:color="auto"/>
                                          </w:divBdr>
                                          <w:divsChild>
                                            <w:div w:id="639380792">
                                              <w:marLeft w:val="0"/>
                                              <w:marRight w:val="0"/>
                                              <w:marTop w:val="0"/>
                                              <w:marBottom w:val="0"/>
                                              <w:divBdr>
                                                <w:top w:val="none" w:sz="0" w:space="0" w:color="auto"/>
                                                <w:left w:val="none" w:sz="0" w:space="0" w:color="auto"/>
                                                <w:bottom w:val="none" w:sz="0" w:space="0" w:color="auto"/>
                                                <w:right w:val="none" w:sz="0" w:space="0" w:color="auto"/>
                                              </w:divBdr>
                                              <w:divsChild>
                                                <w:div w:id="1824423666">
                                                  <w:marLeft w:val="0"/>
                                                  <w:marRight w:val="0"/>
                                                  <w:marTop w:val="0"/>
                                                  <w:marBottom w:val="0"/>
                                                  <w:divBdr>
                                                    <w:top w:val="single" w:sz="6" w:space="0" w:color="ABABAB"/>
                                                    <w:left w:val="single" w:sz="6" w:space="0" w:color="ABABAB"/>
                                                    <w:bottom w:val="none" w:sz="0" w:space="0" w:color="auto"/>
                                                    <w:right w:val="single" w:sz="6" w:space="0" w:color="ABABAB"/>
                                                  </w:divBdr>
                                                  <w:divsChild>
                                                    <w:div w:id="1885755945">
                                                      <w:marLeft w:val="0"/>
                                                      <w:marRight w:val="0"/>
                                                      <w:marTop w:val="0"/>
                                                      <w:marBottom w:val="0"/>
                                                      <w:divBdr>
                                                        <w:top w:val="none" w:sz="0" w:space="0" w:color="auto"/>
                                                        <w:left w:val="none" w:sz="0" w:space="0" w:color="auto"/>
                                                        <w:bottom w:val="none" w:sz="0" w:space="0" w:color="auto"/>
                                                        <w:right w:val="none" w:sz="0" w:space="0" w:color="auto"/>
                                                      </w:divBdr>
                                                      <w:divsChild>
                                                        <w:div w:id="456681155">
                                                          <w:marLeft w:val="0"/>
                                                          <w:marRight w:val="0"/>
                                                          <w:marTop w:val="0"/>
                                                          <w:marBottom w:val="0"/>
                                                          <w:divBdr>
                                                            <w:top w:val="none" w:sz="0" w:space="0" w:color="auto"/>
                                                            <w:left w:val="none" w:sz="0" w:space="0" w:color="auto"/>
                                                            <w:bottom w:val="none" w:sz="0" w:space="0" w:color="auto"/>
                                                            <w:right w:val="none" w:sz="0" w:space="0" w:color="auto"/>
                                                          </w:divBdr>
                                                          <w:divsChild>
                                                            <w:div w:id="43454432">
                                                              <w:marLeft w:val="0"/>
                                                              <w:marRight w:val="0"/>
                                                              <w:marTop w:val="0"/>
                                                              <w:marBottom w:val="0"/>
                                                              <w:divBdr>
                                                                <w:top w:val="none" w:sz="0" w:space="0" w:color="auto"/>
                                                                <w:left w:val="none" w:sz="0" w:space="0" w:color="auto"/>
                                                                <w:bottom w:val="none" w:sz="0" w:space="0" w:color="auto"/>
                                                                <w:right w:val="none" w:sz="0" w:space="0" w:color="auto"/>
                                                              </w:divBdr>
                                                              <w:divsChild>
                                                                <w:div w:id="1054767746">
                                                                  <w:marLeft w:val="0"/>
                                                                  <w:marRight w:val="0"/>
                                                                  <w:marTop w:val="0"/>
                                                                  <w:marBottom w:val="0"/>
                                                                  <w:divBdr>
                                                                    <w:top w:val="none" w:sz="0" w:space="0" w:color="auto"/>
                                                                    <w:left w:val="none" w:sz="0" w:space="0" w:color="auto"/>
                                                                    <w:bottom w:val="none" w:sz="0" w:space="0" w:color="auto"/>
                                                                    <w:right w:val="none" w:sz="0" w:space="0" w:color="auto"/>
                                                                  </w:divBdr>
                                                                  <w:divsChild>
                                                                    <w:div w:id="648435323">
                                                                      <w:marLeft w:val="0"/>
                                                                      <w:marRight w:val="0"/>
                                                                      <w:marTop w:val="0"/>
                                                                      <w:marBottom w:val="0"/>
                                                                      <w:divBdr>
                                                                        <w:top w:val="none" w:sz="0" w:space="0" w:color="auto"/>
                                                                        <w:left w:val="none" w:sz="0" w:space="0" w:color="auto"/>
                                                                        <w:bottom w:val="none" w:sz="0" w:space="0" w:color="auto"/>
                                                                        <w:right w:val="none" w:sz="0" w:space="0" w:color="auto"/>
                                                                      </w:divBdr>
                                                                      <w:divsChild>
                                                                        <w:div w:id="1783374921">
                                                                          <w:marLeft w:val="0"/>
                                                                          <w:marRight w:val="0"/>
                                                                          <w:marTop w:val="0"/>
                                                                          <w:marBottom w:val="0"/>
                                                                          <w:divBdr>
                                                                            <w:top w:val="none" w:sz="0" w:space="0" w:color="auto"/>
                                                                            <w:left w:val="none" w:sz="0" w:space="0" w:color="auto"/>
                                                                            <w:bottom w:val="none" w:sz="0" w:space="0" w:color="auto"/>
                                                                            <w:right w:val="none" w:sz="0" w:space="0" w:color="auto"/>
                                                                          </w:divBdr>
                                                                          <w:divsChild>
                                                                            <w:div w:id="1103958596">
                                                                              <w:marLeft w:val="0"/>
                                                                              <w:marRight w:val="0"/>
                                                                              <w:marTop w:val="0"/>
                                                                              <w:marBottom w:val="0"/>
                                                                              <w:divBdr>
                                                                                <w:top w:val="none" w:sz="0" w:space="0" w:color="auto"/>
                                                                                <w:left w:val="none" w:sz="0" w:space="0" w:color="auto"/>
                                                                                <w:bottom w:val="none" w:sz="0" w:space="0" w:color="auto"/>
                                                                                <w:right w:val="none" w:sz="0" w:space="0" w:color="auto"/>
                                                                              </w:divBdr>
                                                                            </w:div>
                                                                            <w:div w:id="1080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google.com/document/d/1OHH1NyODsrRWfwzBKdUcvis2LK2Utl0w_8ypBdmPgWc/edit?ts=58c819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una.org/meetings/eluna-2017-meeting/eluna-2017-meeting-local-inform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12765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Cornish</dc:creator>
  <cp:lastModifiedBy>Al Cornish</cp:lastModifiedBy>
  <cp:revision>2</cp:revision>
  <dcterms:created xsi:type="dcterms:W3CDTF">2017-05-14T23:28:00Z</dcterms:created>
  <dcterms:modified xsi:type="dcterms:W3CDTF">2017-05-14T23:28:00Z</dcterms:modified>
</cp:coreProperties>
</file>